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2BE" w:rsidRPr="0097521B" w:rsidRDefault="0087331E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87331E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EE72BE" w:rsidRPr="0097521B" w:rsidRDefault="00EE72BE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EE72BE" w:rsidRPr="0097521B" w:rsidRDefault="00EE72BE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EE72BE" w:rsidRPr="0097521B" w:rsidRDefault="00EE72BE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EE72BE" w:rsidRPr="0097521B" w:rsidRDefault="0087331E" w:rsidP="0097521B">
      <w:pPr>
        <w:jc w:val="center"/>
        <w:rPr>
          <w:b/>
          <w:bCs/>
          <w:color w:val="000000"/>
          <w:w w:val="120"/>
        </w:rPr>
      </w:pPr>
      <w:r w:rsidRPr="0087331E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E72BE" w:rsidRPr="0097521B" w:rsidRDefault="00EE72BE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EE72BE" w:rsidRPr="0097521B" w:rsidRDefault="00EE72BE" w:rsidP="0097521B">
      <w:pPr>
        <w:rPr>
          <w:color w:val="000000"/>
        </w:rPr>
      </w:pPr>
    </w:p>
    <w:p w:rsidR="00EE72BE" w:rsidRPr="0097521B" w:rsidRDefault="0053202E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EE72BE">
        <w:rPr>
          <w:color w:val="000000"/>
        </w:rPr>
        <w:t xml:space="preserve"> квітня 2022 р. № </w:t>
      </w:r>
      <w:r w:rsidR="00976FD4">
        <w:rPr>
          <w:color w:val="000000"/>
        </w:rPr>
        <w:t>4929</w:t>
      </w:r>
      <w:r w:rsidR="00EE72BE">
        <w:rPr>
          <w:color w:val="000000"/>
        </w:rPr>
        <w:tab/>
      </w:r>
      <w:r w:rsidR="00EE72BE">
        <w:rPr>
          <w:color w:val="000000"/>
        </w:rPr>
        <w:tab/>
      </w:r>
      <w:r w:rsidR="00EE72BE">
        <w:rPr>
          <w:color w:val="000000"/>
        </w:rPr>
        <w:tab/>
      </w:r>
      <w:r w:rsidR="00EE72BE">
        <w:rPr>
          <w:color w:val="000000"/>
        </w:rPr>
        <w:tab/>
        <w:t>23</w:t>
      </w:r>
      <w:r w:rsidR="00EE72BE" w:rsidRPr="0097521B">
        <w:rPr>
          <w:color w:val="000000"/>
        </w:rPr>
        <w:t xml:space="preserve"> сесія </w:t>
      </w:r>
      <w:r w:rsidR="00EE72BE" w:rsidRPr="0097521B">
        <w:rPr>
          <w:color w:val="000000"/>
          <w:lang w:val="en-US"/>
        </w:rPr>
        <w:t>VIII</w:t>
      </w:r>
      <w:r w:rsidR="00EE72BE" w:rsidRPr="0097521B">
        <w:rPr>
          <w:color w:val="000000"/>
        </w:rPr>
        <w:t xml:space="preserve"> скликання</w:t>
      </w:r>
    </w:p>
    <w:p w:rsidR="00EE72BE" w:rsidRPr="0097521B" w:rsidRDefault="00EE72BE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EE72BE" w:rsidRPr="0097521B" w:rsidRDefault="00EE72BE" w:rsidP="0097521B">
      <w:pPr>
        <w:keepNext/>
        <w:tabs>
          <w:tab w:val="left" w:pos="6500"/>
        </w:tabs>
        <w:jc w:val="both"/>
        <w:outlineLvl w:val="0"/>
      </w:pPr>
    </w:p>
    <w:p w:rsidR="00EE72BE" w:rsidRPr="0026390E" w:rsidRDefault="00EE72B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E72BE" w:rsidRPr="0026390E" w:rsidRDefault="00EE72BE" w:rsidP="0026390E">
      <w:pPr>
        <w:jc w:val="both"/>
      </w:pPr>
      <w:r w:rsidRPr="0026390E">
        <w:t>технічної документації із землеустрою</w:t>
      </w:r>
    </w:p>
    <w:p w:rsidR="00EE72BE" w:rsidRDefault="00EE72BE" w:rsidP="0026390E">
      <w:pPr>
        <w:jc w:val="both"/>
      </w:pPr>
      <w:r w:rsidRPr="0026390E">
        <w:t>щодо інвентаризації земель</w:t>
      </w:r>
    </w:p>
    <w:p w:rsidR="00EE72BE" w:rsidRPr="0026390E" w:rsidRDefault="00EE72BE" w:rsidP="0026390E">
      <w:pPr>
        <w:jc w:val="both"/>
      </w:pPr>
      <w:r w:rsidRPr="0008581B">
        <w:t>ФГ «Нива Опілля</w:t>
      </w:r>
      <w:r>
        <w:t>»</w:t>
      </w:r>
    </w:p>
    <w:p w:rsidR="00EE72BE" w:rsidRPr="0026390E" w:rsidRDefault="00EE72BE" w:rsidP="0026390E">
      <w:pPr>
        <w:keepNext/>
        <w:tabs>
          <w:tab w:val="left" w:pos="6500"/>
        </w:tabs>
        <w:jc w:val="both"/>
        <w:outlineLvl w:val="0"/>
      </w:pPr>
    </w:p>
    <w:p w:rsidR="00EE72BE" w:rsidRPr="0026390E" w:rsidRDefault="00EE72BE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08581B">
        <w:t>ФГ «Нива Опілля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E72BE" w:rsidRDefault="00EE72BE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Pr="0008581B">
        <w:t>«Нива Опілля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53202E">
        <w:t xml:space="preserve">загальною </w:t>
      </w:r>
      <w:r w:rsidRPr="00A44244">
        <w:t xml:space="preserve">площею </w:t>
      </w:r>
      <w:r>
        <w:t xml:space="preserve">9,0000 га, </w:t>
      </w:r>
      <w:r w:rsidR="0053202E">
        <w:t>що розташовані</w:t>
      </w:r>
      <w:r>
        <w:t xml:space="preserve"> за межами с. Конюшки 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EE72BE" w:rsidRPr="00D02814" w:rsidRDefault="00EE72BE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08581B">
        <w:t>ФГ «Нива Опілля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E72BE" w:rsidRPr="00390783" w:rsidRDefault="00EE72BE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E72BE" w:rsidRDefault="00EE72BE" w:rsidP="00103925">
      <w:pPr>
        <w:tabs>
          <w:tab w:val="left" w:pos="6500"/>
        </w:tabs>
        <w:ind w:left="300" w:firstLine="567"/>
      </w:pPr>
    </w:p>
    <w:p w:rsidR="00EE72BE" w:rsidRDefault="00EE72BE" w:rsidP="001020DC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1020DC" w:rsidRPr="006955A1">
        <w:t>АСАЛИК</w:t>
      </w:r>
    </w:p>
    <w:sectPr w:rsidR="00EE72BE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5" w:rsidRDefault="00172A25" w:rsidP="008C6C6B">
      <w:r>
        <w:separator/>
      </w:r>
    </w:p>
  </w:endnote>
  <w:endnote w:type="continuationSeparator" w:id="0">
    <w:p w:rsidR="00172A25" w:rsidRDefault="00172A2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5" w:rsidRDefault="00172A25" w:rsidP="008C6C6B">
      <w:r>
        <w:separator/>
      </w:r>
    </w:p>
  </w:footnote>
  <w:footnote w:type="continuationSeparator" w:id="0">
    <w:p w:rsidR="00172A25" w:rsidRDefault="00172A2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59B4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20DC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2A25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202E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331E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6FD4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30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2022-04-18T11:23:00Z</cp:lastPrinted>
  <dcterms:created xsi:type="dcterms:W3CDTF">2021-03-14T12:34:00Z</dcterms:created>
  <dcterms:modified xsi:type="dcterms:W3CDTF">2022-04-20T05:27:00Z</dcterms:modified>
</cp:coreProperties>
</file>